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9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1134"/>
        <w:gridCol w:w="4252"/>
      </w:tblGrid>
      <w:tr w:rsidR="00272F0F" w:rsidRPr="007C5977" w14:paraId="172B2132" w14:textId="77777777" w:rsidTr="00272F0F">
        <w:trPr>
          <w:trHeight w:val="1003"/>
        </w:trPr>
        <w:tc>
          <w:tcPr>
            <w:tcW w:w="4535" w:type="dxa"/>
            <w:vAlign w:val="bottom"/>
          </w:tcPr>
          <w:p w14:paraId="0D5A4101" w14:textId="0831B020" w:rsidR="000D5250" w:rsidRPr="000D5250" w:rsidRDefault="00303AFD" w:rsidP="003A715F">
            <w:pPr>
              <w:pStyle w:val="KeinLeerraum"/>
              <w:rPr>
                <w:rFonts w:ascii="Arial" w:hAnsi="Arial" w:cs="Arial"/>
                <w:sz w:val="16"/>
              </w:rPr>
            </w:pPr>
            <w:proofErr w:type="spellStart"/>
            <w:r w:rsidRPr="000D5250">
              <w:rPr>
                <w:rFonts w:ascii="Arial" w:hAnsi="Arial" w:cs="Arial"/>
                <w:sz w:val="16"/>
              </w:rPr>
              <w:t>MaToys</w:t>
            </w:r>
            <w:proofErr w:type="spellEnd"/>
            <w:r w:rsidRPr="000D5250">
              <w:rPr>
                <w:rFonts w:ascii="Arial" w:hAnsi="Arial" w:cs="Arial"/>
                <w:sz w:val="16"/>
              </w:rPr>
              <w:t xml:space="preserve"> GmbH – Industriestr. 46 – 68161 Mannheim</w:t>
            </w:r>
          </w:p>
        </w:tc>
        <w:tc>
          <w:tcPr>
            <w:tcW w:w="1134" w:type="dxa"/>
            <w:vMerge w:val="restart"/>
          </w:tcPr>
          <w:p w14:paraId="5A7C6B86" w14:textId="77777777" w:rsidR="00272F0F" w:rsidRPr="007C5977" w:rsidRDefault="00272F0F" w:rsidP="0088329A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4252" w:type="dxa"/>
            <w:vMerge w:val="restart"/>
          </w:tcPr>
          <w:p w14:paraId="081DB4BE" w14:textId="77777777" w:rsidR="00272F0F" w:rsidRPr="007C5977" w:rsidRDefault="00272F0F" w:rsidP="000D5250">
            <w:pPr>
              <w:pStyle w:val="KeinLeerraum"/>
              <w:spacing w:before="240"/>
              <w:rPr>
                <w:rFonts w:ascii="Arial" w:hAnsi="Arial" w:cs="Arial"/>
              </w:rPr>
            </w:pPr>
            <w:r w:rsidRPr="007C5977">
              <w:rPr>
                <w:rFonts w:ascii="Arial" w:hAnsi="Arial" w:cs="Arial"/>
              </w:rPr>
              <w:t xml:space="preserve">Ihr Zeichen: </w:t>
            </w:r>
            <w:r w:rsidRPr="007C5977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5977">
              <w:rPr>
                <w:rFonts w:ascii="Arial" w:hAnsi="Arial" w:cs="Arial"/>
              </w:rPr>
              <w:instrText xml:space="preserve"> FORMTEXT </w:instrText>
            </w:r>
            <w:r w:rsidRPr="007C5977">
              <w:rPr>
                <w:rFonts w:ascii="Arial" w:hAnsi="Arial" w:cs="Arial"/>
              </w:rPr>
            </w:r>
            <w:r w:rsidRPr="007C5977">
              <w:rPr>
                <w:rFonts w:ascii="Arial" w:hAnsi="Arial" w:cs="Arial"/>
              </w:rPr>
              <w:fldChar w:fldCharType="separate"/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</w:rPr>
              <w:fldChar w:fldCharType="end"/>
            </w:r>
            <w:r w:rsidRPr="007C5977">
              <w:rPr>
                <w:rFonts w:ascii="Arial" w:hAnsi="Arial" w:cs="Arial"/>
              </w:rPr>
              <w:br/>
              <w:t xml:space="preserve">Ihre Nachricht vom: </w:t>
            </w:r>
            <w:r w:rsidRPr="007C5977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5977">
              <w:rPr>
                <w:rFonts w:ascii="Arial" w:hAnsi="Arial" w:cs="Arial"/>
              </w:rPr>
              <w:instrText xml:space="preserve"> FORMTEXT </w:instrText>
            </w:r>
            <w:r w:rsidRPr="007C5977">
              <w:rPr>
                <w:rFonts w:ascii="Arial" w:hAnsi="Arial" w:cs="Arial"/>
              </w:rPr>
            </w:r>
            <w:r w:rsidRPr="007C5977">
              <w:rPr>
                <w:rFonts w:ascii="Arial" w:hAnsi="Arial" w:cs="Arial"/>
              </w:rPr>
              <w:fldChar w:fldCharType="separate"/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</w:rPr>
              <w:fldChar w:fldCharType="end"/>
            </w:r>
            <w:r w:rsidRPr="007C5977">
              <w:rPr>
                <w:rFonts w:ascii="Arial" w:hAnsi="Arial" w:cs="Arial"/>
              </w:rPr>
              <w:br/>
              <w:t xml:space="preserve">Unser Zeichen: </w:t>
            </w:r>
            <w:r w:rsidRPr="007C5977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5977">
              <w:rPr>
                <w:rFonts w:ascii="Arial" w:hAnsi="Arial" w:cs="Arial"/>
              </w:rPr>
              <w:instrText xml:space="preserve"> FORMTEXT </w:instrText>
            </w:r>
            <w:r w:rsidRPr="007C5977">
              <w:rPr>
                <w:rFonts w:ascii="Arial" w:hAnsi="Arial" w:cs="Arial"/>
              </w:rPr>
            </w:r>
            <w:r w:rsidRPr="007C5977">
              <w:rPr>
                <w:rFonts w:ascii="Arial" w:hAnsi="Arial" w:cs="Arial"/>
              </w:rPr>
              <w:fldChar w:fldCharType="separate"/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</w:rPr>
              <w:fldChar w:fldCharType="end"/>
            </w:r>
            <w:r w:rsidRPr="007C5977">
              <w:rPr>
                <w:rFonts w:ascii="Arial" w:hAnsi="Arial" w:cs="Arial"/>
              </w:rPr>
              <w:br/>
              <w:t xml:space="preserve">Unsere Nachricht vom: </w:t>
            </w:r>
            <w:r w:rsidRPr="007C5977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5977">
              <w:rPr>
                <w:rFonts w:ascii="Arial" w:hAnsi="Arial" w:cs="Arial"/>
              </w:rPr>
              <w:instrText xml:space="preserve"> FORMTEXT </w:instrText>
            </w:r>
            <w:r w:rsidRPr="007C5977">
              <w:rPr>
                <w:rFonts w:ascii="Arial" w:hAnsi="Arial" w:cs="Arial"/>
              </w:rPr>
            </w:r>
            <w:r w:rsidRPr="007C5977">
              <w:rPr>
                <w:rFonts w:ascii="Arial" w:hAnsi="Arial" w:cs="Arial"/>
              </w:rPr>
              <w:fldChar w:fldCharType="separate"/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</w:rPr>
              <w:fldChar w:fldCharType="end"/>
            </w:r>
          </w:p>
          <w:p w14:paraId="207D2CBD" w14:textId="77777777" w:rsidR="00272F0F" w:rsidRPr="007C5977" w:rsidRDefault="00272F0F" w:rsidP="000D5250">
            <w:pPr>
              <w:pStyle w:val="KeinLeerraum"/>
              <w:spacing w:before="240"/>
              <w:rPr>
                <w:rFonts w:ascii="Arial" w:hAnsi="Arial" w:cs="Arial"/>
              </w:rPr>
            </w:pPr>
            <w:r w:rsidRPr="007C5977">
              <w:rPr>
                <w:rFonts w:ascii="Arial" w:hAnsi="Arial" w:cs="Arial"/>
              </w:rPr>
              <w:t xml:space="preserve">Name: </w:t>
            </w:r>
            <w:r w:rsidRPr="007C5977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5977">
              <w:rPr>
                <w:rFonts w:ascii="Arial" w:hAnsi="Arial" w:cs="Arial"/>
              </w:rPr>
              <w:instrText xml:space="preserve"> FORMTEXT </w:instrText>
            </w:r>
            <w:r w:rsidRPr="007C5977">
              <w:rPr>
                <w:rFonts w:ascii="Arial" w:hAnsi="Arial" w:cs="Arial"/>
              </w:rPr>
            </w:r>
            <w:r w:rsidRPr="007C5977">
              <w:rPr>
                <w:rFonts w:ascii="Arial" w:hAnsi="Arial" w:cs="Arial"/>
              </w:rPr>
              <w:fldChar w:fldCharType="separate"/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</w:rPr>
              <w:fldChar w:fldCharType="end"/>
            </w:r>
            <w:r w:rsidRPr="007C5977">
              <w:rPr>
                <w:rFonts w:ascii="Arial" w:hAnsi="Arial" w:cs="Arial"/>
              </w:rPr>
              <w:br/>
              <w:t xml:space="preserve">Telefon: </w:t>
            </w:r>
            <w:r w:rsidRPr="007C5977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5977">
              <w:rPr>
                <w:rFonts w:ascii="Arial" w:hAnsi="Arial" w:cs="Arial"/>
              </w:rPr>
              <w:instrText xml:space="preserve"> FORMTEXT </w:instrText>
            </w:r>
            <w:r w:rsidRPr="007C5977">
              <w:rPr>
                <w:rFonts w:ascii="Arial" w:hAnsi="Arial" w:cs="Arial"/>
              </w:rPr>
            </w:r>
            <w:r w:rsidRPr="007C5977">
              <w:rPr>
                <w:rFonts w:ascii="Arial" w:hAnsi="Arial" w:cs="Arial"/>
              </w:rPr>
              <w:fldChar w:fldCharType="separate"/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</w:rPr>
              <w:fldChar w:fldCharType="end"/>
            </w:r>
            <w:r w:rsidRPr="007C5977">
              <w:rPr>
                <w:rFonts w:ascii="Arial" w:hAnsi="Arial" w:cs="Arial"/>
              </w:rPr>
              <w:br/>
              <w:t xml:space="preserve">Telefax: </w:t>
            </w:r>
            <w:r w:rsidRPr="007C5977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5977">
              <w:rPr>
                <w:rFonts w:ascii="Arial" w:hAnsi="Arial" w:cs="Arial"/>
              </w:rPr>
              <w:instrText xml:space="preserve"> FORMTEXT </w:instrText>
            </w:r>
            <w:r w:rsidRPr="007C5977">
              <w:rPr>
                <w:rFonts w:ascii="Arial" w:hAnsi="Arial" w:cs="Arial"/>
              </w:rPr>
            </w:r>
            <w:r w:rsidRPr="007C5977">
              <w:rPr>
                <w:rFonts w:ascii="Arial" w:hAnsi="Arial" w:cs="Arial"/>
              </w:rPr>
              <w:fldChar w:fldCharType="separate"/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</w:rPr>
              <w:fldChar w:fldCharType="end"/>
            </w:r>
            <w:r w:rsidRPr="007C5977">
              <w:rPr>
                <w:rFonts w:ascii="Arial" w:hAnsi="Arial" w:cs="Arial"/>
              </w:rPr>
              <w:br/>
              <w:t xml:space="preserve">E-Mail: </w:t>
            </w:r>
            <w:r w:rsidRPr="007C5977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5977">
              <w:rPr>
                <w:rFonts w:ascii="Arial" w:hAnsi="Arial" w:cs="Arial"/>
              </w:rPr>
              <w:instrText xml:space="preserve"> FORMTEXT </w:instrText>
            </w:r>
            <w:r w:rsidRPr="007C5977">
              <w:rPr>
                <w:rFonts w:ascii="Arial" w:hAnsi="Arial" w:cs="Arial"/>
              </w:rPr>
            </w:r>
            <w:r w:rsidRPr="007C5977">
              <w:rPr>
                <w:rFonts w:ascii="Arial" w:hAnsi="Arial" w:cs="Arial"/>
              </w:rPr>
              <w:fldChar w:fldCharType="separate"/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</w:rPr>
              <w:fldChar w:fldCharType="end"/>
            </w:r>
          </w:p>
          <w:p w14:paraId="7235DB4E" w14:textId="551F2A4F" w:rsidR="00272F0F" w:rsidRPr="007C5977" w:rsidRDefault="007C5977" w:rsidP="000D5250">
            <w:pPr>
              <w:pStyle w:val="KeinLeerraum"/>
              <w:spacing w:before="240"/>
              <w:rPr>
                <w:rFonts w:ascii="Arial" w:hAnsi="Arial" w:cs="Arial"/>
              </w:rPr>
            </w:pPr>
            <w:r w:rsidRPr="007C5977">
              <w:rPr>
                <w:rFonts w:ascii="Arial" w:hAnsi="Arial" w:cs="Arial"/>
              </w:rPr>
              <w:t xml:space="preserve">Datum: </w:t>
            </w:r>
            <w:r w:rsidRPr="007C5977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5977">
              <w:rPr>
                <w:rFonts w:ascii="Arial" w:hAnsi="Arial" w:cs="Arial"/>
              </w:rPr>
              <w:instrText xml:space="preserve"> FORMTEXT </w:instrText>
            </w:r>
            <w:r w:rsidRPr="007C5977">
              <w:rPr>
                <w:rFonts w:ascii="Arial" w:hAnsi="Arial" w:cs="Arial"/>
              </w:rPr>
            </w:r>
            <w:r w:rsidRPr="007C5977">
              <w:rPr>
                <w:rFonts w:ascii="Arial" w:hAnsi="Arial" w:cs="Arial"/>
              </w:rPr>
              <w:fldChar w:fldCharType="separate"/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</w:rPr>
              <w:fldChar w:fldCharType="end"/>
            </w:r>
          </w:p>
        </w:tc>
      </w:tr>
      <w:tr w:rsidR="00531B72" w:rsidRPr="007C5977" w14:paraId="219D5C11" w14:textId="77777777" w:rsidTr="007105C8">
        <w:trPr>
          <w:trHeight w:val="2024"/>
        </w:trPr>
        <w:tc>
          <w:tcPr>
            <w:tcW w:w="4535" w:type="dxa"/>
          </w:tcPr>
          <w:p w14:paraId="6CA53754" w14:textId="1E74EE6C" w:rsidR="000D5250" w:rsidRPr="007C5977" w:rsidRDefault="00531B72" w:rsidP="003A715F">
            <w:pPr>
              <w:pStyle w:val="KeinLeerraum"/>
              <w:rPr>
                <w:rFonts w:ascii="Arial" w:hAnsi="Arial" w:cs="Arial"/>
              </w:rPr>
            </w:pPr>
            <w:r w:rsidRPr="007C5977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5977">
              <w:rPr>
                <w:rFonts w:ascii="Arial" w:hAnsi="Arial" w:cs="Arial"/>
              </w:rPr>
              <w:instrText xml:space="preserve"> FORMTEXT </w:instrText>
            </w:r>
            <w:r w:rsidRPr="007C5977">
              <w:rPr>
                <w:rFonts w:ascii="Arial" w:hAnsi="Arial" w:cs="Arial"/>
              </w:rPr>
            </w:r>
            <w:r w:rsidRPr="007C5977">
              <w:rPr>
                <w:rFonts w:ascii="Arial" w:hAnsi="Arial" w:cs="Arial"/>
              </w:rPr>
              <w:fldChar w:fldCharType="separate"/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  <w:noProof/>
              </w:rPr>
              <w:t> </w:t>
            </w:r>
            <w:r w:rsidRPr="007C597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vMerge/>
          </w:tcPr>
          <w:p w14:paraId="19488C40" w14:textId="77777777" w:rsidR="00531B72" w:rsidRPr="007C5977" w:rsidRDefault="00531B72" w:rsidP="0088329A">
            <w:pPr>
              <w:pStyle w:val="KeinLeerraum"/>
              <w:rPr>
                <w:rFonts w:ascii="Arial" w:hAnsi="Arial" w:cs="Arial"/>
              </w:rPr>
            </w:pPr>
          </w:p>
        </w:tc>
        <w:tc>
          <w:tcPr>
            <w:tcW w:w="4252" w:type="dxa"/>
            <w:vMerge/>
          </w:tcPr>
          <w:p w14:paraId="0F393B1C" w14:textId="77777777" w:rsidR="00531B72" w:rsidRPr="007C5977" w:rsidRDefault="00531B72" w:rsidP="0088329A">
            <w:pPr>
              <w:pStyle w:val="KeinLeerraum"/>
              <w:rPr>
                <w:rFonts w:ascii="Arial" w:hAnsi="Arial" w:cs="Arial"/>
              </w:rPr>
            </w:pPr>
          </w:p>
        </w:tc>
      </w:tr>
    </w:tbl>
    <w:p w14:paraId="23A4ABEB" w14:textId="0AB2F55A" w:rsidR="0088329A" w:rsidRDefault="0088329A" w:rsidP="0088329A">
      <w:pPr>
        <w:pStyle w:val="KeinLeerraum"/>
        <w:rPr>
          <w:rFonts w:ascii="Arial" w:hAnsi="Arial" w:cs="Arial"/>
        </w:rPr>
      </w:pPr>
    </w:p>
    <w:p w14:paraId="0E7B373E" w14:textId="28030C2F" w:rsidR="007C5977" w:rsidRDefault="007C5977" w:rsidP="0088329A">
      <w:pPr>
        <w:pStyle w:val="KeinLeerraum"/>
        <w:rPr>
          <w:rFonts w:ascii="Arial" w:hAnsi="Arial" w:cs="Arial"/>
        </w:rPr>
      </w:pPr>
    </w:p>
    <w:p w14:paraId="17F72591" w14:textId="3B3B6221" w:rsidR="007C5977" w:rsidRPr="007C5977" w:rsidRDefault="007C5977" w:rsidP="0088329A">
      <w:pPr>
        <w:pStyle w:val="KeinLeerraum"/>
        <w:rPr>
          <w:rFonts w:ascii="Arial" w:hAnsi="Arial" w:cs="Arial"/>
          <w:b/>
          <w:bCs/>
        </w:rPr>
      </w:pPr>
      <w:r w:rsidRPr="007C5977">
        <w:rPr>
          <w:rFonts w:ascii="Arial" w:hAnsi="Arial" w:cs="Arial"/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C5977">
        <w:rPr>
          <w:rFonts w:ascii="Arial" w:hAnsi="Arial" w:cs="Arial"/>
          <w:b/>
          <w:bCs/>
        </w:rPr>
        <w:instrText xml:space="preserve"> FORMTEXT </w:instrText>
      </w:r>
      <w:r w:rsidRPr="007C5977">
        <w:rPr>
          <w:rFonts w:ascii="Arial" w:hAnsi="Arial" w:cs="Arial"/>
          <w:b/>
          <w:bCs/>
        </w:rPr>
      </w:r>
      <w:r w:rsidRPr="007C5977">
        <w:rPr>
          <w:rFonts w:ascii="Arial" w:hAnsi="Arial" w:cs="Arial"/>
          <w:b/>
          <w:bCs/>
        </w:rPr>
        <w:fldChar w:fldCharType="separate"/>
      </w:r>
      <w:r w:rsidRPr="007C5977">
        <w:rPr>
          <w:rFonts w:ascii="Arial" w:hAnsi="Arial" w:cs="Arial"/>
          <w:b/>
          <w:bCs/>
          <w:noProof/>
        </w:rPr>
        <w:t> </w:t>
      </w:r>
      <w:r w:rsidRPr="007C5977">
        <w:rPr>
          <w:rFonts w:ascii="Arial" w:hAnsi="Arial" w:cs="Arial"/>
          <w:b/>
          <w:bCs/>
          <w:noProof/>
        </w:rPr>
        <w:t> </w:t>
      </w:r>
      <w:r w:rsidRPr="007C5977">
        <w:rPr>
          <w:rFonts w:ascii="Arial" w:hAnsi="Arial" w:cs="Arial"/>
          <w:b/>
          <w:bCs/>
          <w:noProof/>
        </w:rPr>
        <w:t> </w:t>
      </w:r>
      <w:r w:rsidRPr="007C5977">
        <w:rPr>
          <w:rFonts w:ascii="Arial" w:hAnsi="Arial" w:cs="Arial"/>
          <w:b/>
          <w:bCs/>
          <w:noProof/>
        </w:rPr>
        <w:t> </w:t>
      </w:r>
      <w:r w:rsidRPr="007C5977">
        <w:rPr>
          <w:rFonts w:ascii="Arial" w:hAnsi="Arial" w:cs="Arial"/>
          <w:b/>
          <w:bCs/>
          <w:noProof/>
        </w:rPr>
        <w:t> </w:t>
      </w:r>
      <w:r w:rsidRPr="007C5977">
        <w:rPr>
          <w:rFonts w:ascii="Arial" w:hAnsi="Arial" w:cs="Arial"/>
          <w:b/>
          <w:bCs/>
        </w:rPr>
        <w:fldChar w:fldCharType="end"/>
      </w:r>
    </w:p>
    <w:p w14:paraId="703060A8" w14:textId="0AF8F09D" w:rsidR="007C5977" w:rsidRDefault="007C5977" w:rsidP="0088329A">
      <w:pPr>
        <w:pStyle w:val="KeinLeerraum"/>
        <w:rPr>
          <w:rFonts w:ascii="Arial" w:hAnsi="Arial" w:cs="Arial"/>
        </w:rPr>
      </w:pPr>
    </w:p>
    <w:p w14:paraId="0B3379F3" w14:textId="50DA1A9F" w:rsidR="007C5977" w:rsidRDefault="007C5977" w:rsidP="0088329A">
      <w:pPr>
        <w:pStyle w:val="KeinLeerraum"/>
        <w:rPr>
          <w:rFonts w:ascii="Arial" w:hAnsi="Arial" w:cs="Arial"/>
        </w:rPr>
      </w:pPr>
    </w:p>
    <w:p w14:paraId="575949BA" w14:textId="179DC7EF" w:rsidR="000D5250" w:rsidRDefault="007C5977" w:rsidP="0088329A">
      <w:pPr>
        <w:pStyle w:val="KeinLeerraum"/>
        <w:rPr>
          <w:rFonts w:ascii="Arial" w:hAnsi="Arial" w:cs="Arial"/>
        </w:rPr>
      </w:pPr>
      <w:r w:rsidRPr="007C5977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7C5977">
        <w:rPr>
          <w:rFonts w:ascii="Arial" w:hAnsi="Arial" w:cs="Arial"/>
        </w:rPr>
        <w:instrText xml:space="preserve"> FORMTEXT </w:instrText>
      </w:r>
      <w:r w:rsidRPr="007C5977">
        <w:rPr>
          <w:rFonts w:ascii="Arial" w:hAnsi="Arial" w:cs="Arial"/>
        </w:rPr>
      </w:r>
      <w:r w:rsidRPr="007C5977">
        <w:rPr>
          <w:rFonts w:ascii="Arial" w:hAnsi="Arial" w:cs="Arial"/>
        </w:rPr>
        <w:fldChar w:fldCharType="separate"/>
      </w:r>
      <w:r w:rsidRPr="007C5977">
        <w:rPr>
          <w:rFonts w:ascii="Arial" w:hAnsi="Arial" w:cs="Arial"/>
          <w:noProof/>
        </w:rPr>
        <w:t> </w:t>
      </w:r>
      <w:r w:rsidRPr="007C5977">
        <w:rPr>
          <w:rFonts w:ascii="Arial" w:hAnsi="Arial" w:cs="Arial"/>
          <w:noProof/>
        </w:rPr>
        <w:t> </w:t>
      </w:r>
      <w:r w:rsidRPr="007C5977">
        <w:rPr>
          <w:rFonts w:ascii="Arial" w:hAnsi="Arial" w:cs="Arial"/>
          <w:noProof/>
        </w:rPr>
        <w:t> </w:t>
      </w:r>
      <w:r w:rsidRPr="007C5977">
        <w:rPr>
          <w:rFonts w:ascii="Arial" w:hAnsi="Arial" w:cs="Arial"/>
          <w:noProof/>
        </w:rPr>
        <w:t> </w:t>
      </w:r>
      <w:r w:rsidRPr="007C5977">
        <w:rPr>
          <w:rFonts w:ascii="Arial" w:hAnsi="Arial" w:cs="Arial"/>
          <w:noProof/>
        </w:rPr>
        <w:t> </w:t>
      </w:r>
      <w:r w:rsidRPr="007C5977">
        <w:rPr>
          <w:rFonts w:ascii="Arial" w:hAnsi="Arial" w:cs="Arial"/>
        </w:rPr>
        <w:fldChar w:fldCharType="end"/>
      </w:r>
      <w:bookmarkStart w:id="0" w:name="_GoBack"/>
      <w:bookmarkEnd w:id="0"/>
    </w:p>
    <w:sectPr w:rsidR="000D5250" w:rsidSect="00531B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134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B5476" w14:textId="77777777" w:rsidR="00F258AD" w:rsidRDefault="00F258AD" w:rsidP="0088329A">
      <w:pPr>
        <w:spacing w:after="0" w:line="240" w:lineRule="auto"/>
      </w:pPr>
      <w:r>
        <w:separator/>
      </w:r>
    </w:p>
  </w:endnote>
  <w:endnote w:type="continuationSeparator" w:id="0">
    <w:p w14:paraId="093703CE" w14:textId="77777777" w:rsidR="00F258AD" w:rsidRDefault="00F258AD" w:rsidP="008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CA53C" w14:textId="77777777" w:rsidR="008A6C6B" w:rsidRDefault="008A6C6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84" w:type="dxa"/>
      <w:tblBorders>
        <w:top w:val="single" w:sz="2" w:space="0" w:color="auto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560"/>
      <w:gridCol w:w="1531"/>
      <w:gridCol w:w="2211"/>
      <w:gridCol w:w="2211"/>
      <w:gridCol w:w="1871"/>
    </w:tblGrid>
    <w:tr w:rsidR="00303AFD" w:rsidRPr="00303AFD" w14:paraId="777AAD62" w14:textId="77777777" w:rsidTr="001D08A8">
      <w:tc>
        <w:tcPr>
          <w:tcW w:w="1560" w:type="dxa"/>
          <w:tcBorders>
            <w:top w:val="single" w:sz="2" w:space="0" w:color="auto"/>
          </w:tcBorders>
          <w:vAlign w:val="bottom"/>
        </w:tcPr>
        <w:p w14:paraId="6FD7B9DB" w14:textId="77777777" w:rsidR="00303AFD" w:rsidRPr="00303AFD" w:rsidRDefault="00303AFD" w:rsidP="00303A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b/>
              <w:bCs/>
              <w:sz w:val="12"/>
              <w:szCs w:val="12"/>
              <w:lang w:eastAsia="de-DE"/>
            </w:rPr>
          </w:pPr>
          <w:proofErr w:type="spellStart"/>
          <w:r w:rsidRPr="00303AFD">
            <w:rPr>
              <w:rFonts w:ascii="Arial" w:eastAsia="Times New Roman" w:hAnsi="Arial" w:cs="Arial"/>
              <w:b/>
              <w:sz w:val="12"/>
              <w:szCs w:val="12"/>
              <w:lang w:eastAsia="de-DE"/>
            </w:rPr>
            <w:t>MaToys</w:t>
          </w:r>
          <w:proofErr w:type="spellEnd"/>
          <w:r w:rsidRPr="00303AFD">
            <w:rPr>
              <w:rFonts w:ascii="Arial" w:eastAsia="Times New Roman" w:hAnsi="Arial" w:cs="Arial"/>
              <w:b/>
              <w:sz w:val="12"/>
              <w:szCs w:val="12"/>
              <w:lang w:eastAsia="de-DE"/>
            </w:rPr>
            <w:t xml:space="preserve"> GmbH</w:t>
          </w:r>
        </w:p>
        <w:p w14:paraId="4201EA97" w14:textId="77777777" w:rsidR="00303AFD" w:rsidRPr="00303AFD" w:rsidRDefault="00303AFD" w:rsidP="00303A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4"/>
              <w:szCs w:val="4"/>
              <w:lang w:eastAsia="de-DE"/>
            </w:rPr>
          </w:pPr>
        </w:p>
        <w:p w14:paraId="5E916936" w14:textId="77777777" w:rsidR="00303AFD" w:rsidRPr="00303AFD" w:rsidRDefault="00303AFD" w:rsidP="00303A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eastAsia="de-DE"/>
            </w:rPr>
          </w:pP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>Geschäftsführer</w:t>
          </w:r>
        </w:p>
        <w:p w14:paraId="0B7E2BF7" w14:textId="77777777" w:rsidR="00303AFD" w:rsidRPr="00303AFD" w:rsidRDefault="00303AFD" w:rsidP="00303A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eastAsia="de-DE"/>
            </w:rPr>
          </w:pP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 xml:space="preserve">Frederik Graubär </w:t>
          </w:r>
        </w:p>
      </w:tc>
      <w:tc>
        <w:tcPr>
          <w:tcW w:w="1531" w:type="dxa"/>
          <w:tcBorders>
            <w:top w:val="single" w:sz="2" w:space="0" w:color="auto"/>
          </w:tcBorders>
          <w:vAlign w:val="bottom"/>
        </w:tcPr>
        <w:p w14:paraId="02695310" w14:textId="77777777" w:rsidR="00303AFD" w:rsidRPr="00303AFD" w:rsidRDefault="00303AFD" w:rsidP="00303AFD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val="it-IT" w:eastAsia="de-DE"/>
            </w:rPr>
          </w:pPr>
          <w:proofErr w:type="spellStart"/>
          <w:r w:rsidRPr="00303AFD">
            <w:rPr>
              <w:rFonts w:ascii="Arial" w:eastAsia="Times New Roman" w:hAnsi="Arial" w:cs="Arial"/>
              <w:sz w:val="12"/>
              <w:szCs w:val="12"/>
              <w:lang w:val="it-IT" w:eastAsia="de-DE"/>
            </w:rPr>
            <w:t>Industriestraße</w:t>
          </w:r>
          <w:proofErr w:type="spellEnd"/>
          <w:r w:rsidRPr="00303AFD">
            <w:rPr>
              <w:rFonts w:ascii="Arial" w:eastAsia="Times New Roman" w:hAnsi="Arial" w:cs="Arial"/>
              <w:sz w:val="12"/>
              <w:szCs w:val="12"/>
              <w:lang w:val="it-IT" w:eastAsia="de-DE"/>
            </w:rPr>
            <w:t xml:space="preserve"> 46</w:t>
          </w:r>
        </w:p>
        <w:p w14:paraId="1DA4465C" w14:textId="77777777" w:rsidR="00303AFD" w:rsidRPr="00303AFD" w:rsidRDefault="00303AFD" w:rsidP="00303AFD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val="it-IT" w:eastAsia="de-DE"/>
            </w:rPr>
          </w:pPr>
          <w:r w:rsidRPr="00303AFD">
            <w:rPr>
              <w:rFonts w:ascii="Arial" w:eastAsia="Times New Roman" w:hAnsi="Arial" w:cs="Arial"/>
              <w:sz w:val="12"/>
              <w:szCs w:val="12"/>
              <w:lang w:val="it-IT" w:eastAsia="de-DE"/>
            </w:rPr>
            <w:t>68161 Mannheim</w:t>
          </w:r>
        </w:p>
        <w:p w14:paraId="422BFE15" w14:textId="77777777" w:rsidR="00303AFD" w:rsidRPr="00303AFD" w:rsidRDefault="00303AFD" w:rsidP="00303AFD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4"/>
              <w:szCs w:val="4"/>
              <w:lang w:val="it-IT" w:eastAsia="de-DE"/>
            </w:rPr>
          </w:pPr>
        </w:p>
        <w:p w14:paraId="2CBF4120" w14:textId="77777777" w:rsidR="00303AFD" w:rsidRPr="00303AFD" w:rsidRDefault="00303AFD" w:rsidP="00303AFD">
          <w:pPr>
            <w:tabs>
              <w:tab w:val="left" w:pos="227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val="it-IT" w:eastAsia="de-DE"/>
            </w:rPr>
          </w:pPr>
          <w:r w:rsidRPr="00303AFD">
            <w:rPr>
              <w:rFonts w:ascii="Arial" w:eastAsia="Times New Roman" w:hAnsi="Arial" w:cs="Arial"/>
              <w:sz w:val="12"/>
              <w:szCs w:val="12"/>
              <w:lang w:val="it-IT" w:eastAsia="de-DE"/>
            </w:rPr>
            <w:sym w:font="Webdings" w:char="F09A"/>
          </w:r>
          <w:r w:rsidRPr="00303AFD">
            <w:rPr>
              <w:rFonts w:ascii="Arial" w:eastAsia="Times New Roman" w:hAnsi="Arial" w:cs="Arial"/>
              <w:sz w:val="12"/>
              <w:szCs w:val="12"/>
              <w:lang w:val="it-IT" w:eastAsia="de-DE"/>
            </w:rPr>
            <w:tab/>
            <w:t>info@matoys.de</w:t>
          </w:r>
        </w:p>
        <w:p w14:paraId="403225C4" w14:textId="77777777" w:rsidR="00303AFD" w:rsidRPr="00303AFD" w:rsidRDefault="00303AFD" w:rsidP="00303AFD">
          <w:pPr>
            <w:tabs>
              <w:tab w:val="left" w:pos="227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val="it-IT" w:eastAsia="de-DE"/>
            </w:rPr>
          </w:pPr>
          <w:r w:rsidRPr="00303AFD">
            <w:rPr>
              <w:rFonts w:ascii="Arial" w:eastAsia="Times New Roman" w:hAnsi="Arial" w:cs="Arial"/>
              <w:sz w:val="12"/>
              <w:szCs w:val="12"/>
              <w:lang w:val="en-GB" w:eastAsia="de-DE"/>
            </w:rPr>
            <w:sym w:font="Wingdings" w:char="F03A"/>
          </w:r>
          <w:r w:rsidRPr="00303AFD">
            <w:rPr>
              <w:rFonts w:ascii="Arial" w:eastAsia="Times New Roman" w:hAnsi="Arial" w:cs="Arial"/>
              <w:sz w:val="12"/>
              <w:szCs w:val="12"/>
              <w:lang w:val="it-IT" w:eastAsia="de-DE"/>
            </w:rPr>
            <w:tab/>
            <w:t>www.matoys.de</w:t>
          </w:r>
        </w:p>
      </w:tc>
      <w:tc>
        <w:tcPr>
          <w:tcW w:w="2211" w:type="dxa"/>
          <w:tcBorders>
            <w:top w:val="single" w:sz="2" w:space="0" w:color="auto"/>
          </w:tcBorders>
          <w:vAlign w:val="bottom"/>
        </w:tcPr>
        <w:p w14:paraId="5EDFB26F" w14:textId="77777777" w:rsidR="00303AFD" w:rsidRPr="00303AFD" w:rsidRDefault="00303AFD" w:rsidP="00303AFD">
          <w:pPr>
            <w:tabs>
              <w:tab w:val="left" w:pos="426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eastAsia="de-DE"/>
            </w:rPr>
          </w:pP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>Sparkasse Rhein-Neckar Nord</w:t>
          </w:r>
        </w:p>
        <w:p w14:paraId="46CD2B2F" w14:textId="77777777" w:rsidR="00303AFD" w:rsidRPr="00303AFD" w:rsidRDefault="00303AFD" w:rsidP="00303AFD">
          <w:pPr>
            <w:tabs>
              <w:tab w:val="left" w:pos="426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eastAsia="de-DE"/>
            </w:rPr>
          </w:pPr>
        </w:p>
        <w:p w14:paraId="47FE8244" w14:textId="77777777" w:rsidR="00303AFD" w:rsidRPr="00303AFD" w:rsidRDefault="00303AFD" w:rsidP="00303AFD">
          <w:pPr>
            <w:tabs>
              <w:tab w:val="left" w:pos="426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color w:val="000000"/>
              <w:sz w:val="12"/>
              <w:szCs w:val="12"/>
              <w:lang w:eastAsia="de-DE"/>
            </w:rPr>
          </w:pP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>BIC</w:t>
          </w: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ab/>
          </w:r>
          <w:r w:rsidRPr="00303AFD">
            <w:rPr>
              <w:rFonts w:ascii="Arial" w:eastAsia="Times New Roman" w:hAnsi="Arial" w:cs="Arial"/>
              <w:color w:val="000000"/>
              <w:sz w:val="12"/>
              <w:szCs w:val="12"/>
              <w:lang w:eastAsia="de-DE"/>
            </w:rPr>
            <w:t>MANSDE66XXX</w:t>
          </w:r>
        </w:p>
        <w:p w14:paraId="09D83C87" w14:textId="77777777" w:rsidR="00303AFD" w:rsidRPr="00303AFD" w:rsidRDefault="00303AFD" w:rsidP="00303AFD">
          <w:pPr>
            <w:tabs>
              <w:tab w:val="left" w:pos="426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bCs/>
              <w:sz w:val="12"/>
              <w:szCs w:val="12"/>
              <w:lang w:eastAsia="de-DE"/>
            </w:rPr>
          </w:pPr>
          <w:r w:rsidRPr="00303AFD">
            <w:rPr>
              <w:rFonts w:ascii="Arial" w:eastAsia="Times New Roman" w:hAnsi="Arial" w:cs="Arial"/>
              <w:color w:val="000000"/>
              <w:sz w:val="12"/>
              <w:szCs w:val="12"/>
              <w:lang w:eastAsia="de-DE"/>
            </w:rPr>
            <w:t>IBAN</w:t>
          </w:r>
          <w:r w:rsidRPr="00303AFD">
            <w:rPr>
              <w:rFonts w:ascii="Arial" w:eastAsia="Times New Roman" w:hAnsi="Arial" w:cs="Arial"/>
              <w:color w:val="000000"/>
              <w:sz w:val="12"/>
              <w:szCs w:val="12"/>
              <w:lang w:eastAsia="de-DE"/>
            </w:rPr>
            <w:tab/>
          </w: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>DE22 6705 0505 0000 2800 33</w:t>
          </w:r>
        </w:p>
        <w:p w14:paraId="4796C801" w14:textId="77777777" w:rsidR="00303AFD" w:rsidRPr="00303AFD" w:rsidRDefault="00303AFD" w:rsidP="00303AFD">
          <w:pPr>
            <w:tabs>
              <w:tab w:val="left" w:pos="426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bCs/>
              <w:sz w:val="4"/>
              <w:szCs w:val="4"/>
              <w:lang w:eastAsia="de-DE"/>
            </w:rPr>
          </w:pPr>
        </w:p>
      </w:tc>
      <w:tc>
        <w:tcPr>
          <w:tcW w:w="2211" w:type="dxa"/>
          <w:tcBorders>
            <w:top w:val="single" w:sz="2" w:space="0" w:color="auto"/>
          </w:tcBorders>
          <w:vAlign w:val="bottom"/>
        </w:tcPr>
        <w:p w14:paraId="7E83BAB5" w14:textId="77777777" w:rsidR="00303AFD" w:rsidRPr="00303AFD" w:rsidRDefault="00303AFD" w:rsidP="00303A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eastAsia="de-DE"/>
            </w:rPr>
          </w:pP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>VR Bank Rhein-Neckar eG</w:t>
          </w:r>
        </w:p>
        <w:p w14:paraId="1E9EA49F" w14:textId="77777777" w:rsidR="00303AFD" w:rsidRPr="00303AFD" w:rsidRDefault="00303AFD" w:rsidP="00303A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eastAsia="de-DE"/>
            </w:rPr>
          </w:pPr>
        </w:p>
        <w:p w14:paraId="471E2CC5" w14:textId="77777777" w:rsidR="00303AFD" w:rsidRPr="00303AFD" w:rsidRDefault="00303AFD" w:rsidP="00303AFD">
          <w:pPr>
            <w:tabs>
              <w:tab w:val="left" w:pos="426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color w:val="000000"/>
              <w:sz w:val="12"/>
              <w:szCs w:val="12"/>
              <w:lang w:eastAsia="de-DE"/>
            </w:rPr>
          </w:pP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>BIC</w:t>
          </w: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ab/>
            <w:t>GENODE61MA2</w:t>
          </w:r>
        </w:p>
        <w:p w14:paraId="6BA86691" w14:textId="77777777" w:rsidR="00303AFD" w:rsidRPr="00303AFD" w:rsidRDefault="00303AFD" w:rsidP="00303AFD">
          <w:pPr>
            <w:tabs>
              <w:tab w:val="left" w:pos="426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bCs/>
              <w:sz w:val="12"/>
              <w:szCs w:val="12"/>
              <w:lang w:eastAsia="de-DE"/>
            </w:rPr>
          </w:pPr>
          <w:r w:rsidRPr="00303AFD">
            <w:rPr>
              <w:rFonts w:ascii="Arial" w:eastAsia="Times New Roman" w:hAnsi="Arial" w:cs="Arial"/>
              <w:color w:val="000000"/>
              <w:sz w:val="12"/>
              <w:szCs w:val="12"/>
              <w:lang w:eastAsia="de-DE"/>
            </w:rPr>
            <w:t>IBAN</w:t>
          </w:r>
          <w:r w:rsidRPr="00303AFD">
            <w:rPr>
              <w:rFonts w:ascii="Arial" w:eastAsia="Times New Roman" w:hAnsi="Arial" w:cs="Arial"/>
              <w:color w:val="000000"/>
              <w:sz w:val="12"/>
              <w:szCs w:val="12"/>
              <w:lang w:eastAsia="de-DE"/>
            </w:rPr>
            <w:tab/>
          </w: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>DE93 6709 0000 0000 0280 99</w:t>
          </w:r>
        </w:p>
        <w:p w14:paraId="3673C32F" w14:textId="77777777" w:rsidR="00303AFD" w:rsidRPr="00303AFD" w:rsidRDefault="00303AFD" w:rsidP="00303AFD">
          <w:pPr>
            <w:tabs>
              <w:tab w:val="left" w:pos="426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bCs/>
              <w:sz w:val="4"/>
              <w:szCs w:val="4"/>
              <w:lang w:eastAsia="de-DE"/>
            </w:rPr>
          </w:pPr>
        </w:p>
      </w:tc>
      <w:tc>
        <w:tcPr>
          <w:tcW w:w="1871" w:type="dxa"/>
          <w:tcBorders>
            <w:top w:val="single" w:sz="2" w:space="0" w:color="auto"/>
          </w:tcBorders>
          <w:vAlign w:val="bottom"/>
        </w:tcPr>
        <w:p w14:paraId="1213BB51" w14:textId="77777777" w:rsidR="00303AFD" w:rsidRPr="00303AFD" w:rsidRDefault="00303AFD" w:rsidP="00303AFD">
          <w:pPr>
            <w:tabs>
              <w:tab w:val="left" w:pos="995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eastAsia="de-DE"/>
            </w:rPr>
          </w:pP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 xml:space="preserve">Amtsgericht </w:t>
          </w: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ab/>
            <w:t>Mannheim</w:t>
          </w:r>
        </w:p>
        <w:p w14:paraId="1A05D2B8" w14:textId="77777777" w:rsidR="00303AFD" w:rsidRPr="00303AFD" w:rsidRDefault="00303AFD" w:rsidP="00303AFD">
          <w:pPr>
            <w:tabs>
              <w:tab w:val="left" w:pos="995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eastAsia="de-DE"/>
            </w:rPr>
          </w:pP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 xml:space="preserve">Handelsregister </w:t>
          </w: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ab/>
            <w:t>B 96612/125</w:t>
          </w:r>
        </w:p>
        <w:p w14:paraId="6C718A79" w14:textId="77777777" w:rsidR="00303AFD" w:rsidRPr="00303AFD" w:rsidRDefault="00303AFD" w:rsidP="00303AFD">
          <w:pPr>
            <w:tabs>
              <w:tab w:val="left" w:pos="995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eastAsia="de-DE"/>
            </w:rPr>
          </w:pPr>
        </w:p>
        <w:p w14:paraId="5ADA358C" w14:textId="77777777" w:rsidR="00303AFD" w:rsidRPr="00303AFD" w:rsidRDefault="00303AFD" w:rsidP="00303AFD">
          <w:pPr>
            <w:tabs>
              <w:tab w:val="left" w:pos="995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12"/>
              <w:szCs w:val="12"/>
              <w:lang w:eastAsia="de-DE"/>
            </w:rPr>
          </w:pP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 xml:space="preserve">Umsatzsteuer-ID </w:t>
          </w:r>
          <w:r w:rsidRPr="00303AFD">
            <w:rPr>
              <w:rFonts w:ascii="Arial" w:eastAsia="Times New Roman" w:hAnsi="Arial" w:cs="Arial"/>
              <w:sz w:val="12"/>
              <w:szCs w:val="12"/>
              <w:lang w:eastAsia="de-DE"/>
            </w:rPr>
            <w:tab/>
            <w:t>DE19862733</w:t>
          </w:r>
        </w:p>
        <w:p w14:paraId="004523CA" w14:textId="77777777" w:rsidR="00303AFD" w:rsidRPr="00303AFD" w:rsidRDefault="00303AFD" w:rsidP="00303AFD">
          <w:pPr>
            <w:tabs>
              <w:tab w:val="left" w:pos="995"/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4"/>
              <w:szCs w:val="4"/>
              <w:lang w:eastAsia="de-DE"/>
            </w:rPr>
          </w:pPr>
        </w:p>
      </w:tc>
    </w:tr>
  </w:tbl>
  <w:p w14:paraId="407002B4" w14:textId="77777777" w:rsidR="00303AFD" w:rsidRDefault="0030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44FDC" w14:textId="77777777" w:rsidR="008A6C6B" w:rsidRDefault="008A6C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BC058" w14:textId="77777777" w:rsidR="00F258AD" w:rsidRDefault="00F258AD" w:rsidP="0088329A">
      <w:pPr>
        <w:spacing w:after="0" w:line="240" w:lineRule="auto"/>
      </w:pPr>
      <w:r>
        <w:separator/>
      </w:r>
    </w:p>
  </w:footnote>
  <w:footnote w:type="continuationSeparator" w:id="0">
    <w:p w14:paraId="7BC4BAA6" w14:textId="77777777" w:rsidR="00F258AD" w:rsidRDefault="00F258AD" w:rsidP="00883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F2662" w14:textId="77777777" w:rsidR="008A6C6B" w:rsidRDefault="008A6C6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59"/>
      <w:gridCol w:w="4564"/>
    </w:tblGrid>
    <w:tr w:rsidR="00303AFD" w:rsidRPr="00303AFD" w14:paraId="7B11D26D" w14:textId="77777777" w:rsidTr="00531B72">
      <w:trPr>
        <w:trHeight w:val="1543"/>
      </w:trPr>
      <w:tc>
        <w:tcPr>
          <w:tcW w:w="5359" w:type="dxa"/>
        </w:tcPr>
        <w:p w14:paraId="54F82008" w14:textId="77777777" w:rsidR="00303AFD" w:rsidRPr="00303AFD" w:rsidRDefault="00303AFD" w:rsidP="00303AFD">
          <w:pPr>
            <w:tabs>
              <w:tab w:val="left" w:pos="4962"/>
              <w:tab w:val="right" w:pos="9690"/>
            </w:tabs>
            <w:jc w:val="both"/>
            <w:rPr>
              <w:rFonts w:ascii="Calibri" w:eastAsia="Times New Roman" w:hAnsi="Calibri" w:cs="Arial"/>
              <w:b/>
              <w:sz w:val="72"/>
              <w:szCs w:val="52"/>
              <w:lang w:eastAsia="de-DE"/>
            </w:rPr>
          </w:pPr>
          <w:proofErr w:type="spellStart"/>
          <w:r w:rsidRPr="00303AFD">
            <w:rPr>
              <w:rFonts w:ascii="Calibri" w:eastAsia="Times New Roman" w:hAnsi="Calibri" w:cs="Arial"/>
              <w:b/>
              <w:sz w:val="72"/>
              <w:szCs w:val="52"/>
              <w:lang w:eastAsia="de-DE"/>
            </w:rPr>
            <w:t>MaToys</w:t>
          </w:r>
          <w:proofErr w:type="spellEnd"/>
          <w:r w:rsidRPr="00303AFD">
            <w:rPr>
              <w:rFonts w:ascii="Calibri" w:eastAsia="Times New Roman" w:hAnsi="Calibri" w:cs="Arial"/>
              <w:b/>
              <w:sz w:val="72"/>
              <w:szCs w:val="52"/>
              <w:lang w:eastAsia="de-DE"/>
            </w:rPr>
            <w:t xml:space="preserve"> GmbH</w:t>
          </w:r>
        </w:p>
        <w:p w14:paraId="4DF1A999" w14:textId="77777777" w:rsidR="00303AFD" w:rsidRPr="00303AFD" w:rsidRDefault="00303AFD" w:rsidP="00303AFD">
          <w:pPr>
            <w:rPr>
              <w:rFonts w:ascii="Arial" w:eastAsia="Times New Roman" w:hAnsi="Arial" w:cs="Arial"/>
              <w:lang w:eastAsia="de-DE"/>
            </w:rPr>
          </w:pPr>
          <w:r w:rsidRPr="00303AFD">
            <w:rPr>
              <w:rFonts w:ascii="Calibri" w:eastAsia="Times New Roman" w:hAnsi="Calibri" w:cs="Arial"/>
              <w:b/>
              <w:szCs w:val="16"/>
              <w:lang w:eastAsia="de-DE"/>
            </w:rPr>
            <w:t>Spielzeug mit Spaß und Qualität</w:t>
          </w:r>
        </w:p>
      </w:tc>
      <w:tc>
        <w:tcPr>
          <w:tcW w:w="4564" w:type="dxa"/>
        </w:tcPr>
        <w:p w14:paraId="4B04327D" w14:textId="6DDEF599" w:rsidR="00303AFD" w:rsidRPr="00303AFD" w:rsidRDefault="00303AFD" w:rsidP="00303AFD">
          <w:pPr>
            <w:jc w:val="right"/>
            <w:rPr>
              <w:rFonts w:ascii="Arial" w:eastAsia="Times New Roman" w:hAnsi="Arial" w:cs="Arial"/>
              <w:lang w:eastAsia="de-DE"/>
            </w:rPr>
          </w:pPr>
          <w:r w:rsidRPr="00303AFD">
            <w:rPr>
              <w:rFonts w:ascii="Arial" w:eastAsia="Times New Roman" w:hAnsi="Arial" w:cs="Arial"/>
              <w:b/>
              <w:noProof/>
              <w:sz w:val="26"/>
              <w:lang w:eastAsia="de-DE"/>
            </w:rPr>
            <w:drawing>
              <wp:inline distT="0" distB="0" distL="0" distR="0" wp14:anchorId="51CD8870" wp14:editId="432B4410">
                <wp:extent cx="1181100" cy="1190625"/>
                <wp:effectExtent l="0" t="0" r="0" b="9525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1100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6EBFD7E" w14:textId="44F05EF0" w:rsidR="0088329A" w:rsidRPr="00531B72" w:rsidRDefault="00921DD0">
    <w:pPr>
      <w:pStyle w:val="Kopfzeile"/>
      <w:rPr>
        <w:sz w:val="2"/>
      </w:rPr>
    </w:pPr>
    <w:r w:rsidRPr="00531B72">
      <w:rPr>
        <w:noProof/>
        <w:sz w:val="2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21C6BA" wp14:editId="7C3A304D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468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C4FC216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12.2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" strokecolor="#4472c4 [3204]" strokeweight=".5pt">
              <v:stroke joinstyle="miter"/>
              <w10:wrap anchorx="page" anchory="page"/>
            </v:line>
          </w:pict>
        </mc:Fallback>
      </mc:AlternateContent>
    </w:r>
    <w:r w:rsidRPr="00531B72">
      <w:rPr>
        <w:noProof/>
        <w:sz w:val="2"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476F96C" wp14:editId="45CC8D4D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108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FC723F" id="Gerader Verbinde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17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" strokecolor="#4472c4 [3204]" strokeweight=".5pt">
              <v:stroke joinstyle="miter"/>
              <w10:wrap anchorx="page" anchory="page"/>
            </v:line>
          </w:pict>
        </mc:Fallback>
      </mc:AlternateContent>
    </w:r>
    <w:r w:rsidR="0088329A" w:rsidRPr="00531B72">
      <w:rPr>
        <w:noProof/>
        <w:sz w:val="2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E50046" wp14:editId="54DF59DD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108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EE36D4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1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" strokecolor="#4472c4 [3204]" strokeweight=".5pt">
              <v:stroke joinstyle="miter"/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48798" w14:textId="77777777" w:rsidR="008A6C6B" w:rsidRDefault="008A6C6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6" w:nlCheck="1" w:checkStyle="0"/>
  <w:activeWritingStyle w:appName="MSWord" w:lang="it-IT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29A"/>
    <w:rsid w:val="000D5250"/>
    <w:rsid w:val="00255B7B"/>
    <w:rsid w:val="00272F0F"/>
    <w:rsid w:val="00277149"/>
    <w:rsid w:val="00303AFD"/>
    <w:rsid w:val="003A715F"/>
    <w:rsid w:val="00531B72"/>
    <w:rsid w:val="006B2843"/>
    <w:rsid w:val="007C5977"/>
    <w:rsid w:val="0088329A"/>
    <w:rsid w:val="008A6C6B"/>
    <w:rsid w:val="00921DD0"/>
    <w:rsid w:val="00C11007"/>
    <w:rsid w:val="00CC711D"/>
    <w:rsid w:val="00D042B7"/>
    <w:rsid w:val="00D73D0D"/>
    <w:rsid w:val="00EE50F8"/>
    <w:rsid w:val="00F258AD"/>
    <w:rsid w:val="00FF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97A4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88329A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883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329A"/>
  </w:style>
  <w:style w:type="paragraph" w:styleId="Fuzeile">
    <w:name w:val="footer"/>
    <w:basedOn w:val="Standard"/>
    <w:link w:val="FuzeileZchn"/>
    <w:uiPriority w:val="99"/>
    <w:unhideWhenUsed/>
    <w:rsid w:val="00883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329A"/>
  </w:style>
  <w:style w:type="table" w:styleId="Tabellenraster">
    <w:name w:val="Table Grid"/>
    <w:basedOn w:val="NormaleTabelle"/>
    <w:uiPriority w:val="39"/>
    <w:rsid w:val="006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0B6B0-E4D7-4AEC-8AAA-75CF4525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351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2023-08-01T10:31:00Z</dcterms:created>
  <dcterms:modified xsi:type="dcterms:W3CDTF">2023-08-01T10:31:00Z</dcterms:modified>
</cp:coreProperties>
</file>